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217" w:rsidRDefault="00A97217" w:rsidP="00CE73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Julie Bustos</w:t>
      </w:r>
    </w:p>
    <w:p w:rsidR="00A97217" w:rsidRDefault="00A97217" w:rsidP="00CE73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English 101</w:t>
      </w:r>
    </w:p>
    <w:p w:rsidR="00A97217" w:rsidRPr="00CE7364" w:rsidRDefault="00A97217" w:rsidP="00CE73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05/15/2019</w:t>
      </w:r>
      <w:bookmarkStart w:id="0" w:name="_GoBack"/>
      <w:bookmarkEnd w:id="0"/>
    </w:p>
    <w:p w:rsidR="00CE7364" w:rsidRDefault="00FB40D5" w:rsidP="00CE73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364">
        <w:rPr>
          <w:rFonts w:ascii="Times New Roman" w:hAnsi="Times New Roman" w:cs="Times New Roman"/>
          <w:b/>
          <w:sz w:val="24"/>
          <w:szCs w:val="24"/>
        </w:rPr>
        <w:t>Thesis: Online social networking is changing how we interact with others in a positive way?</w:t>
      </w:r>
    </w:p>
    <w:p w:rsidR="00D43DD8" w:rsidRPr="00CE7364" w:rsidRDefault="00FB40D5" w:rsidP="00CE736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7364">
        <w:rPr>
          <w:rFonts w:ascii="Times New Roman" w:hAnsi="Times New Roman" w:cs="Times New Roman"/>
          <w:b/>
          <w:sz w:val="24"/>
          <w:szCs w:val="24"/>
        </w:rPr>
        <w:t>1. Currency</w:t>
      </w:r>
      <w:r w:rsidR="0053624C" w:rsidRPr="00CE736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43DD8" w:rsidRPr="00B01C99" w:rsidRDefault="00FB40D5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>Danny, Goodwin</w:t>
      </w:r>
      <w:r w:rsidR="0053624C" w:rsidRPr="00B01C99">
        <w:rPr>
          <w:rFonts w:ascii="Times New Roman" w:hAnsi="Times New Roman" w:cs="Times New Roman"/>
          <w:sz w:val="24"/>
          <w:szCs w:val="24"/>
        </w:rPr>
        <w:t>.”</w:t>
      </w:r>
      <w:r w:rsidR="0053624C" w:rsidRPr="00B01C99">
        <w:rPr>
          <w:rFonts w:ascii="Times New Roman" w:hAnsi="Times New Roman" w:cs="Times New Roman"/>
          <w:i/>
          <w:sz w:val="24"/>
          <w:szCs w:val="24"/>
        </w:rPr>
        <w:t>10 Social Media Trends That Will Matter Most in 2019</w:t>
      </w:r>
      <w:proofErr w:type="gramStart"/>
      <w:r w:rsidR="0053624C" w:rsidRPr="00B01C99">
        <w:rPr>
          <w:rFonts w:ascii="Times New Roman" w:hAnsi="Times New Roman" w:cs="Times New Roman"/>
          <w:sz w:val="24"/>
          <w:szCs w:val="24"/>
        </w:rPr>
        <w:t>”.Searchengine</w:t>
      </w:r>
      <w:proofErr w:type="gramEnd"/>
      <w:r w:rsidR="0053624C" w:rsidRPr="00B01C99">
        <w:rPr>
          <w:rFonts w:ascii="Times New Roman" w:hAnsi="Times New Roman" w:cs="Times New Roman"/>
          <w:sz w:val="24"/>
          <w:szCs w:val="24"/>
        </w:rPr>
        <w:t xml:space="preserve"> Journal.</w:t>
      </w:r>
      <w:r w:rsidR="0053624C" w:rsidRPr="00B01C99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53624C" w:rsidRPr="00B01C99">
        <w:rPr>
          <w:rFonts w:ascii="Times New Roman" w:eastAsia="Times New Roman" w:hAnsi="Times New Roman" w:cs="Times New Roman"/>
          <w:sz w:val="24"/>
          <w:szCs w:val="24"/>
        </w:rPr>
        <w:t>January 16, 2019</w:t>
      </w:r>
      <w:r w:rsidRPr="00B01C99">
        <w:rPr>
          <w:rFonts w:ascii="Times New Roman" w:eastAsia="Times New Roman" w:hAnsi="Times New Roman" w:cs="Times New Roman"/>
          <w:sz w:val="24"/>
          <w:szCs w:val="24"/>
        </w:rPr>
        <w:t>.</w:t>
      </w:r>
      <w:hyperlink r:id="rId7" w:anchor="close" w:history="1">
        <w:r w:rsidR="0053624C" w:rsidRPr="00B01C99">
          <w:rPr>
            <w:rStyle w:val="Hyperlink"/>
            <w:rFonts w:ascii="Times New Roman" w:hAnsi="Times New Roman" w:cs="Times New Roman"/>
            <w:sz w:val="24"/>
            <w:szCs w:val="24"/>
          </w:rPr>
          <w:t>https://www.searchenginejournal.com/2019-social-media-trends/286029/#close</w:t>
        </w:r>
      </w:hyperlink>
      <w:r w:rsidR="000F3C40">
        <w:rPr>
          <w:rFonts w:ascii="Times New Roman" w:hAnsi="Times New Roman" w:cs="Times New Roman"/>
          <w:sz w:val="24"/>
          <w:szCs w:val="24"/>
        </w:rPr>
        <w:t xml:space="preserve"> </w:t>
      </w:r>
      <w:r w:rsidR="0053624C" w:rsidRPr="00B01C99">
        <w:rPr>
          <w:rFonts w:ascii="Times New Roman" w:hAnsi="Times New Roman" w:cs="Times New Roman"/>
          <w:sz w:val="24"/>
          <w:szCs w:val="24"/>
        </w:rPr>
        <w:t>Accessed 8 May 2019.</w:t>
      </w:r>
    </w:p>
    <w:p w:rsidR="00CE7364" w:rsidRDefault="00FB40D5" w:rsidP="00CE73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 xml:space="preserve">The article highlights the most significant things </w:t>
      </w:r>
      <w:r w:rsidR="00B01C99" w:rsidRPr="00B01C99">
        <w:rPr>
          <w:rFonts w:ascii="Times New Roman" w:hAnsi="Times New Roman" w:cs="Times New Roman"/>
          <w:sz w:val="24"/>
          <w:szCs w:val="24"/>
        </w:rPr>
        <w:t>that should be expected</w:t>
      </w:r>
      <w:r w:rsidRPr="00B01C99">
        <w:rPr>
          <w:rFonts w:ascii="Times New Roman" w:hAnsi="Times New Roman" w:cs="Times New Roman"/>
          <w:sz w:val="24"/>
          <w:szCs w:val="24"/>
        </w:rPr>
        <w:t xml:space="preserve"> to turn around the social media </w:t>
      </w:r>
      <w:r w:rsidR="000F3C40" w:rsidRPr="00B01C99">
        <w:rPr>
          <w:rFonts w:ascii="Times New Roman" w:hAnsi="Times New Roman" w:cs="Times New Roman"/>
          <w:sz w:val="24"/>
          <w:szCs w:val="24"/>
        </w:rPr>
        <w:t>platform</w:t>
      </w:r>
      <w:r w:rsidR="000F3C40">
        <w:rPr>
          <w:rFonts w:ascii="Times New Roman" w:hAnsi="Times New Roman" w:cs="Times New Roman"/>
          <w:sz w:val="24"/>
          <w:szCs w:val="24"/>
        </w:rPr>
        <w:t xml:space="preserve">. The aim is to make the social media platform </w:t>
      </w:r>
      <w:r w:rsidRPr="00B01C99">
        <w:rPr>
          <w:rFonts w:ascii="Times New Roman" w:hAnsi="Times New Roman" w:cs="Times New Roman"/>
          <w:sz w:val="24"/>
          <w:szCs w:val="24"/>
        </w:rPr>
        <w:t xml:space="preserve">more vibrant and essential in attracting more people </w:t>
      </w:r>
      <w:r w:rsidR="000F3C40">
        <w:rPr>
          <w:rFonts w:ascii="Times New Roman" w:hAnsi="Times New Roman" w:cs="Times New Roman"/>
          <w:sz w:val="24"/>
          <w:szCs w:val="24"/>
        </w:rPr>
        <w:t>to engage in more constructive conversations about the current affair issues in life.</w:t>
      </w:r>
      <w:r w:rsidR="000F3C40" w:rsidRPr="00B01C99">
        <w:rPr>
          <w:rFonts w:ascii="Times New Roman" w:hAnsi="Times New Roman" w:cs="Times New Roman"/>
          <w:sz w:val="24"/>
          <w:szCs w:val="24"/>
        </w:rPr>
        <w:t xml:space="preserve"> It</w:t>
      </w:r>
      <w:r w:rsidRPr="00B01C99">
        <w:rPr>
          <w:rFonts w:ascii="Times New Roman" w:hAnsi="Times New Roman" w:cs="Times New Roman"/>
          <w:sz w:val="24"/>
          <w:szCs w:val="24"/>
        </w:rPr>
        <w:t xml:space="preserve">, therefore, encourages people to be more </w:t>
      </w:r>
      <w:r w:rsidR="00B01C99" w:rsidRPr="00B01C99">
        <w:rPr>
          <w:rFonts w:ascii="Times New Roman" w:hAnsi="Times New Roman" w:cs="Times New Roman"/>
          <w:sz w:val="24"/>
          <w:szCs w:val="24"/>
        </w:rPr>
        <w:t>optimistic and</w:t>
      </w:r>
      <w:r w:rsidRPr="00B01C99">
        <w:rPr>
          <w:rFonts w:ascii="Times New Roman" w:hAnsi="Times New Roman" w:cs="Times New Roman"/>
          <w:sz w:val="24"/>
          <w:szCs w:val="24"/>
        </w:rPr>
        <w:t xml:space="preserve"> expect a lot of things before the end of this year in the digital </w:t>
      </w:r>
      <w:r w:rsidR="00B01C99" w:rsidRPr="00B01C99">
        <w:rPr>
          <w:rFonts w:ascii="Times New Roman" w:hAnsi="Times New Roman" w:cs="Times New Roman"/>
          <w:sz w:val="24"/>
          <w:szCs w:val="24"/>
        </w:rPr>
        <w:t>market.</w:t>
      </w:r>
    </w:p>
    <w:p w:rsidR="000B1DE3" w:rsidRPr="00CE7364" w:rsidRDefault="00FB40D5" w:rsidP="00CE736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7364">
        <w:rPr>
          <w:rFonts w:ascii="Times New Roman" w:hAnsi="Times New Roman" w:cs="Times New Roman"/>
          <w:b/>
          <w:sz w:val="24"/>
          <w:szCs w:val="24"/>
        </w:rPr>
        <w:t xml:space="preserve">2. Authority </w:t>
      </w:r>
    </w:p>
    <w:p w:rsidR="000B1DE3" w:rsidRPr="00B01C99" w:rsidRDefault="00FB40D5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 xml:space="preserve">Dave </w:t>
      </w:r>
      <w:proofErr w:type="spellStart"/>
      <w:r w:rsidR="00B01C99" w:rsidRPr="00B01C99">
        <w:rPr>
          <w:rFonts w:ascii="Times New Roman" w:hAnsi="Times New Roman" w:cs="Times New Roman"/>
          <w:sz w:val="24"/>
          <w:szCs w:val="24"/>
        </w:rPr>
        <w:t>Parrack</w:t>
      </w:r>
      <w:proofErr w:type="spellEnd"/>
      <w:r w:rsidR="00B01C99" w:rsidRPr="00B01C99">
        <w:rPr>
          <w:rFonts w:ascii="Times New Roman" w:hAnsi="Times New Roman" w:cs="Times New Roman"/>
          <w:sz w:val="24"/>
          <w:szCs w:val="24"/>
        </w:rPr>
        <w:t>,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” </w:t>
      </w:r>
      <w:r w:rsidR="00A67F68" w:rsidRPr="00B01C99">
        <w:rPr>
          <w:rFonts w:ascii="Times New Roman" w:hAnsi="Times New Roman" w:cs="Times New Roman"/>
          <w:i/>
          <w:sz w:val="24"/>
          <w:szCs w:val="24"/>
        </w:rPr>
        <w:t>The positive impact of social networking sites on Society</w:t>
      </w:r>
      <w:r w:rsidR="00A67F68" w:rsidRPr="00B01C99">
        <w:rPr>
          <w:rFonts w:ascii="Times New Roman" w:hAnsi="Times New Roman" w:cs="Times New Roman"/>
          <w:sz w:val="24"/>
          <w:szCs w:val="24"/>
        </w:rPr>
        <w:t>.”</w:t>
      </w:r>
      <w:r w:rsidR="00A67F68" w:rsidRPr="00B01C99">
        <w:rPr>
          <w:rFonts w:ascii="Times New Roman" w:hAnsi="Times New Roman" w:cs="Times New Roman"/>
          <w:color w:val="222211"/>
          <w:sz w:val="24"/>
          <w:szCs w:val="24"/>
        </w:rPr>
        <w:t xml:space="preserve"> </w:t>
      </w:r>
      <w:proofErr w:type="spellStart"/>
      <w:r w:rsidR="00A67F68" w:rsidRPr="00B01C99">
        <w:rPr>
          <w:rFonts w:ascii="Times New Roman" w:hAnsi="Times New Roman" w:cs="Times New Roman"/>
          <w:sz w:val="24"/>
          <w:szCs w:val="24"/>
        </w:rPr>
        <w:t>MakeUseOf</w:t>
      </w:r>
      <w:proofErr w:type="spellEnd"/>
      <w:r w:rsidR="00A67F68" w:rsidRPr="00B01C99">
        <w:rPr>
          <w:rFonts w:ascii="Times New Roman" w:hAnsi="Times New Roman" w:cs="Times New Roman"/>
          <w:sz w:val="24"/>
          <w:szCs w:val="24"/>
        </w:rPr>
        <w:t xml:space="preserve">. April 25, 2019. </w:t>
      </w:r>
      <w:hyperlink r:id="rId8" w:history="1">
        <w:r w:rsidR="00A67F68" w:rsidRPr="00B01C99">
          <w:rPr>
            <w:rStyle w:val="Hyperlink"/>
            <w:rFonts w:ascii="Times New Roman" w:hAnsi="Times New Roman" w:cs="Times New Roman"/>
            <w:sz w:val="24"/>
            <w:szCs w:val="24"/>
          </w:rPr>
          <w:t>https://www.makeuseof.com/tag/positive-impact-social-networking-sites-society-opinion/</w:t>
        </w:r>
      </w:hyperlink>
      <w:r w:rsidR="00A67F68" w:rsidRPr="00B01C99">
        <w:rPr>
          <w:rStyle w:val="article-card-meta-date"/>
          <w:rFonts w:ascii="Times New Roman" w:hAnsi="Times New Roman" w:cs="Times New Roman"/>
          <w:color w:val="FFFFFF"/>
          <w:sz w:val="24"/>
          <w:szCs w:val="24"/>
        </w:rPr>
        <w:t xml:space="preserve">  </w:t>
      </w:r>
      <w:r w:rsidR="00A67F68" w:rsidRPr="00B01C99">
        <w:rPr>
          <w:rFonts w:ascii="Times New Roman" w:hAnsi="Times New Roman" w:cs="Times New Roman"/>
          <w:sz w:val="24"/>
          <w:szCs w:val="24"/>
        </w:rPr>
        <w:t>Accessed 8 May 2019.</w:t>
      </w:r>
    </w:p>
    <w:p w:rsidR="000B1DE3" w:rsidRPr="00B01C99" w:rsidRDefault="00FB40D5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 xml:space="preserve"> With over 10 </w:t>
      </w:r>
      <w:proofErr w:type="spellStart"/>
      <w:r w:rsidRPr="00B01C99">
        <w:rPr>
          <w:rFonts w:ascii="Times New Roman" w:hAnsi="Times New Roman" w:cs="Times New Roman"/>
          <w:sz w:val="24"/>
          <w:szCs w:val="24"/>
        </w:rPr>
        <w:t>years experience</w:t>
      </w:r>
      <w:proofErr w:type="spellEnd"/>
      <w:r w:rsidRPr="00B01C99">
        <w:rPr>
          <w:rFonts w:ascii="Times New Roman" w:hAnsi="Times New Roman" w:cs="Times New Roman"/>
          <w:sz w:val="24"/>
          <w:szCs w:val="24"/>
        </w:rPr>
        <w:t xml:space="preserve"> writin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g for online </w:t>
      </w:r>
      <w:r w:rsidRPr="00B01C99">
        <w:rPr>
          <w:rFonts w:ascii="Times New Roman" w:hAnsi="Times New Roman" w:cs="Times New Roman"/>
          <w:sz w:val="24"/>
          <w:szCs w:val="24"/>
        </w:rPr>
        <w:t>publications, Dave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F68" w:rsidRPr="00B01C99">
        <w:rPr>
          <w:rFonts w:ascii="Times New Roman" w:hAnsi="Times New Roman" w:cs="Times New Roman"/>
          <w:sz w:val="24"/>
          <w:szCs w:val="24"/>
        </w:rPr>
        <w:t>Parrack</w:t>
      </w:r>
      <w:proofErr w:type="spellEnd"/>
      <w:r w:rsidR="00A67F68" w:rsidRPr="00B01C99">
        <w:rPr>
          <w:rFonts w:ascii="Times New Roman" w:hAnsi="Times New Roman" w:cs="Times New Roman"/>
          <w:sz w:val="24"/>
          <w:szCs w:val="24"/>
        </w:rPr>
        <w:t xml:space="preserve"> affirms that there is no need to </w:t>
      </w:r>
      <w:r w:rsidRPr="00B01C99">
        <w:rPr>
          <w:rFonts w:ascii="Times New Roman" w:hAnsi="Times New Roman" w:cs="Times New Roman"/>
          <w:sz w:val="24"/>
          <w:szCs w:val="24"/>
        </w:rPr>
        <w:t>doubt on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 the amount of impact that the social </w:t>
      </w:r>
      <w:r w:rsidRPr="00B01C99">
        <w:rPr>
          <w:rFonts w:ascii="Times New Roman" w:hAnsi="Times New Roman" w:cs="Times New Roman"/>
          <w:sz w:val="24"/>
          <w:szCs w:val="24"/>
        </w:rPr>
        <w:t>media has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 had on the society and </w:t>
      </w:r>
      <w:r w:rsidRPr="00B01C99">
        <w:rPr>
          <w:rFonts w:ascii="Times New Roman" w:hAnsi="Times New Roman" w:cs="Times New Roman"/>
          <w:sz w:val="24"/>
          <w:szCs w:val="24"/>
        </w:rPr>
        <w:t>this positive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 impact is expected to bring more changes to the </w:t>
      </w:r>
      <w:r w:rsidRPr="00B01C99">
        <w:rPr>
          <w:rFonts w:ascii="Times New Roman" w:hAnsi="Times New Roman" w:cs="Times New Roman"/>
          <w:sz w:val="24"/>
          <w:szCs w:val="24"/>
        </w:rPr>
        <w:t>society. In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 almost </w:t>
      </w:r>
      <w:r w:rsidRPr="00B01C99">
        <w:rPr>
          <w:rFonts w:ascii="Times New Roman" w:hAnsi="Times New Roman" w:cs="Times New Roman"/>
          <w:sz w:val="24"/>
          <w:szCs w:val="24"/>
        </w:rPr>
        <w:t>over 2219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 </w:t>
      </w:r>
      <w:r w:rsidR="00A67F68" w:rsidRPr="00B01C99">
        <w:rPr>
          <w:rFonts w:ascii="Times New Roman" w:hAnsi="Times New Roman" w:cs="Times New Roman"/>
          <w:sz w:val="24"/>
          <w:szCs w:val="24"/>
        </w:rPr>
        <w:lastRenderedPageBreak/>
        <w:t>articles that he has written so far, he</w:t>
      </w:r>
      <w:r w:rsidR="00545406" w:rsidRPr="00B01C99">
        <w:rPr>
          <w:rFonts w:ascii="Times New Roman" w:hAnsi="Times New Roman" w:cs="Times New Roman"/>
          <w:sz w:val="24"/>
          <w:szCs w:val="24"/>
        </w:rPr>
        <w:t xml:space="preserve"> has been very consistent with </w:t>
      </w:r>
      <w:r w:rsidRPr="00B01C99">
        <w:rPr>
          <w:rFonts w:ascii="Times New Roman" w:hAnsi="Times New Roman" w:cs="Times New Roman"/>
          <w:sz w:val="24"/>
          <w:szCs w:val="24"/>
        </w:rPr>
        <w:t>his message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 about the impacts of social networking to the </w:t>
      </w:r>
      <w:r w:rsidRPr="00B01C99">
        <w:rPr>
          <w:rFonts w:ascii="Times New Roman" w:hAnsi="Times New Roman" w:cs="Times New Roman"/>
          <w:sz w:val="24"/>
          <w:szCs w:val="24"/>
        </w:rPr>
        <w:t>society Social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 networking is such a massive part of all our lives that it can no longer be ignored. The question is whether social media sites are good for society.</w:t>
      </w:r>
    </w:p>
    <w:p w:rsidR="00545406" w:rsidRPr="00CE7364" w:rsidRDefault="00FB40D5" w:rsidP="00CE736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7364">
        <w:rPr>
          <w:rFonts w:ascii="Times New Roman" w:hAnsi="Times New Roman" w:cs="Times New Roman"/>
          <w:b/>
          <w:sz w:val="24"/>
          <w:szCs w:val="24"/>
        </w:rPr>
        <w:t xml:space="preserve">3. Purpose </w:t>
      </w:r>
    </w:p>
    <w:p w:rsidR="00545406" w:rsidRPr="00B01C99" w:rsidRDefault="00FB40D5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 xml:space="preserve">Phil, </w:t>
      </w:r>
      <w:proofErr w:type="spellStart"/>
      <w:r w:rsidRPr="00B01C99">
        <w:rPr>
          <w:rFonts w:ascii="Times New Roman" w:hAnsi="Times New Roman" w:cs="Times New Roman"/>
          <w:sz w:val="24"/>
          <w:szCs w:val="24"/>
        </w:rPr>
        <w:t>Ciciora</w:t>
      </w:r>
      <w:proofErr w:type="spellEnd"/>
      <w:r w:rsidRPr="00B01C99">
        <w:rPr>
          <w:rFonts w:ascii="Times New Roman" w:hAnsi="Times New Roman" w:cs="Times New Roman"/>
          <w:sz w:val="24"/>
          <w:szCs w:val="24"/>
        </w:rPr>
        <w:t xml:space="preserve"> “</w:t>
      </w:r>
      <w:r w:rsidRPr="00B01C99">
        <w:rPr>
          <w:rFonts w:ascii="Times New Roman" w:hAnsi="Times New Roman" w:cs="Times New Roman"/>
          <w:i/>
          <w:sz w:val="24"/>
          <w:szCs w:val="24"/>
        </w:rPr>
        <w:t>Online interactions have positive effects for real-life communities</w:t>
      </w:r>
      <w:r w:rsidRPr="00B01C99">
        <w:rPr>
          <w:rFonts w:ascii="Times New Roman" w:hAnsi="Times New Roman" w:cs="Times New Roman"/>
          <w:sz w:val="24"/>
          <w:szCs w:val="24"/>
        </w:rPr>
        <w:t>” ILLINOIS</w:t>
      </w:r>
      <w:r w:rsidRPr="00B01C9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01C99">
        <w:rPr>
          <w:rFonts w:ascii="Times New Roman" w:hAnsi="Times New Roman" w:cs="Times New Roman"/>
          <w:sz w:val="24"/>
          <w:szCs w:val="24"/>
        </w:rPr>
        <w:t>April 5, 2010</w:t>
      </w:r>
      <w:hyperlink r:id="rId9" w:history="1">
        <w:r w:rsidRPr="00B01C99">
          <w:rPr>
            <w:rStyle w:val="Hyperlink"/>
            <w:rFonts w:ascii="Times New Roman" w:hAnsi="Times New Roman" w:cs="Times New Roman"/>
            <w:sz w:val="24"/>
            <w:szCs w:val="24"/>
          </w:rPr>
          <w:t>, https://news.illinois.edu/view/6367/205668</w:t>
        </w:r>
      </w:hyperlink>
      <w:r w:rsidRPr="00B01C99">
        <w:rPr>
          <w:rFonts w:ascii="Times New Roman" w:hAnsi="Times New Roman" w:cs="Times New Roman"/>
          <w:sz w:val="24"/>
          <w:szCs w:val="24"/>
        </w:rPr>
        <w:t>.Accessed 8 May 2019</w:t>
      </w:r>
    </w:p>
    <w:p w:rsidR="00545406" w:rsidRPr="00B01C99" w:rsidRDefault="00FB40D5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>The website is informational, and the article; Online interactions have positive effects on real-life communities</w:t>
      </w:r>
      <w:r w:rsidR="00B01C99" w:rsidRPr="00B01C99">
        <w:rPr>
          <w:rFonts w:ascii="Times New Roman" w:hAnsi="Times New Roman" w:cs="Times New Roman"/>
          <w:sz w:val="24"/>
          <w:szCs w:val="24"/>
        </w:rPr>
        <w:t>”, the</w:t>
      </w:r>
      <w:r w:rsidRPr="00B01C99">
        <w:rPr>
          <w:rFonts w:ascii="Times New Roman" w:hAnsi="Times New Roman" w:cs="Times New Roman"/>
          <w:sz w:val="24"/>
          <w:szCs w:val="24"/>
        </w:rPr>
        <w:t xml:space="preserve"> author passes an informative message to the public</w:t>
      </w:r>
      <w:r w:rsidR="00B01C99" w:rsidRPr="00B01C9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01C99" w:rsidRPr="00B01C99">
        <w:rPr>
          <w:rFonts w:ascii="Times New Roman" w:hAnsi="Times New Roman" w:cs="Times New Roman"/>
          <w:sz w:val="24"/>
          <w:szCs w:val="24"/>
        </w:rPr>
        <w:t>Indeed</w:t>
      </w:r>
      <w:proofErr w:type="gramEnd"/>
      <w:r w:rsidR="00B01C99" w:rsidRPr="00B01C99">
        <w:rPr>
          <w:rFonts w:ascii="Times New Roman" w:hAnsi="Times New Roman" w:cs="Times New Roman"/>
          <w:sz w:val="24"/>
          <w:szCs w:val="24"/>
        </w:rPr>
        <w:t xml:space="preserve"> Online</w:t>
      </w:r>
      <w:r w:rsidRPr="00B01C99">
        <w:rPr>
          <w:rFonts w:ascii="Times New Roman" w:hAnsi="Times New Roman" w:cs="Times New Roman"/>
          <w:sz w:val="24"/>
          <w:szCs w:val="24"/>
        </w:rPr>
        <w:t xml:space="preserve"> interactions </w:t>
      </w:r>
      <w:r w:rsidR="00B01C99" w:rsidRPr="00B01C99">
        <w:rPr>
          <w:rFonts w:ascii="Times New Roman" w:hAnsi="Times New Roman" w:cs="Times New Roman"/>
          <w:sz w:val="24"/>
          <w:szCs w:val="24"/>
        </w:rPr>
        <w:t>have had very</w:t>
      </w:r>
      <w:r w:rsidRPr="00B01C99">
        <w:rPr>
          <w:rFonts w:ascii="Times New Roman" w:hAnsi="Times New Roman" w:cs="Times New Roman"/>
          <w:sz w:val="24"/>
          <w:szCs w:val="24"/>
        </w:rPr>
        <w:t xml:space="preserve"> profound positive effects for real-life communities across the world, and it's through the online interaction that so many ideas have so far been shared and this is expected to </w:t>
      </w:r>
      <w:r w:rsidR="00B01C99" w:rsidRPr="00B01C99">
        <w:rPr>
          <w:rFonts w:ascii="Times New Roman" w:hAnsi="Times New Roman" w:cs="Times New Roman"/>
          <w:sz w:val="24"/>
          <w:szCs w:val="24"/>
        </w:rPr>
        <w:t>go on</w:t>
      </w:r>
      <w:r w:rsidRPr="00B01C99">
        <w:rPr>
          <w:rFonts w:ascii="Times New Roman" w:hAnsi="Times New Roman" w:cs="Times New Roman"/>
          <w:sz w:val="24"/>
          <w:szCs w:val="24"/>
        </w:rPr>
        <w:t xml:space="preserve"> throughout our life</w:t>
      </w:r>
      <w:r w:rsidR="00B01C99" w:rsidRPr="00B01C99">
        <w:rPr>
          <w:rFonts w:ascii="Times New Roman" w:hAnsi="Times New Roman" w:cs="Times New Roman"/>
          <w:sz w:val="24"/>
          <w:szCs w:val="24"/>
        </w:rPr>
        <w:t>time. To</w:t>
      </w:r>
      <w:r w:rsidRPr="00B01C99">
        <w:rPr>
          <w:rFonts w:ascii="Times New Roman" w:hAnsi="Times New Roman" w:cs="Times New Roman"/>
          <w:sz w:val="24"/>
          <w:szCs w:val="24"/>
        </w:rPr>
        <w:t xml:space="preserve"> illustrate this, </w:t>
      </w:r>
      <w:r w:rsidR="00B01C99" w:rsidRPr="00B01C99">
        <w:rPr>
          <w:rFonts w:ascii="Times New Roman" w:hAnsi="Times New Roman" w:cs="Times New Roman"/>
          <w:sz w:val="24"/>
          <w:szCs w:val="24"/>
        </w:rPr>
        <w:t>in</w:t>
      </w:r>
      <w:r w:rsidRPr="00B01C99">
        <w:rPr>
          <w:rFonts w:ascii="Times New Roman" w:hAnsi="Times New Roman" w:cs="Times New Roman"/>
          <w:sz w:val="24"/>
          <w:szCs w:val="24"/>
        </w:rPr>
        <w:t xml:space="preserve"> its earliest incarnation, the online world was considered a separate realm, and it was not viewed as a serious venue for work or </w:t>
      </w:r>
      <w:r w:rsidR="00B01C99" w:rsidRPr="00B01C99">
        <w:rPr>
          <w:rFonts w:ascii="Times New Roman" w:hAnsi="Times New Roman" w:cs="Times New Roman"/>
          <w:sz w:val="24"/>
          <w:szCs w:val="24"/>
        </w:rPr>
        <w:t>business, however</w:t>
      </w:r>
      <w:r w:rsidRPr="00B01C99">
        <w:rPr>
          <w:rFonts w:ascii="Times New Roman" w:hAnsi="Times New Roman" w:cs="Times New Roman"/>
          <w:sz w:val="24"/>
          <w:szCs w:val="24"/>
        </w:rPr>
        <w:t xml:space="preserve"> as more people have come online, the more online communication has become the norm.</w:t>
      </w:r>
    </w:p>
    <w:p w:rsidR="00545406" w:rsidRPr="00CE7364" w:rsidRDefault="00FB40D5" w:rsidP="00CE736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7364">
        <w:rPr>
          <w:rFonts w:ascii="Times New Roman" w:hAnsi="Times New Roman" w:cs="Times New Roman"/>
          <w:b/>
          <w:sz w:val="24"/>
          <w:szCs w:val="24"/>
        </w:rPr>
        <w:t>4. Objectivity</w:t>
      </w:r>
    </w:p>
    <w:p w:rsidR="00CE7364" w:rsidRDefault="00FB40D5" w:rsidP="00CE73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>Stacey</w:t>
      </w:r>
      <w:r w:rsidR="009F6C17" w:rsidRPr="00B01C99">
        <w:rPr>
          <w:rFonts w:ascii="Times New Roman" w:hAnsi="Times New Roman" w:cs="Times New Roman"/>
          <w:sz w:val="24"/>
          <w:szCs w:val="24"/>
        </w:rPr>
        <w:t>,</w:t>
      </w:r>
      <w:r w:rsidRPr="00B01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C99">
        <w:rPr>
          <w:rFonts w:ascii="Times New Roman" w:hAnsi="Times New Roman" w:cs="Times New Roman"/>
          <w:sz w:val="24"/>
          <w:szCs w:val="24"/>
        </w:rPr>
        <w:t>Hanke</w:t>
      </w:r>
      <w:r w:rsidR="009F6C17" w:rsidRPr="00B01C99">
        <w:rPr>
          <w:rFonts w:ascii="Times New Roman" w:hAnsi="Times New Roman" w:cs="Times New Roman"/>
          <w:sz w:val="24"/>
          <w:szCs w:val="24"/>
        </w:rPr>
        <w:t>.”</w:t>
      </w:r>
      <w:r w:rsidR="00B01C99" w:rsidRPr="00B01C99">
        <w:rPr>
          <w:rFonts w:ascii="Times New Roman" w:hAnsi="Times New Roman" w:cs="Times New Roman"/>
          <w:i/>
          <w:sz w:val="24"/>
          <w:szCs w:val="24"/>
        </w:rPr>
        <w:t>How</w:t>
      </w:r>
      <w:proofErr w:type="spellEnd"/>
      <w:r w:rsidR="00B01C99" w:rsidRPr="00B01C99">
        <w:rPr>
          <w:rFonts w:ascii="Times New Roman" w:hAnsi="Times New Roman" w:cs="Times New Roman"/>
          <w:i/>
          <w:sz w:val="24"/>
          <w:szCs w:val="24"/>
        </w:rPr>
        <w:t xml:space="preserve"> Social Media Affects Our Ability to Communicate</w:t>
      </w:r>
      <w:r w:rsidR="00B01C99" w:rsidRPr="00B01C99">
        <w:rPr>
          <w:rFonts w:ascii="Times New Roman" w:hAnsi="Times New Roman" w:cs="Times New Roman"/>
          <w:sz w:val="24"/>
          <w:szCs w:val="24"/>
        </w:rPr>
        <w:t>” .Stacey Hanke Inc</w:t>
      </w:r>
      <w:r w:rsidR="00B01C99" w:rsidRPr="00B01C99">
        <w:rPr>
          <w:rFonts w:ascii="Times New Roman" w:hAnsi="Times New Roman" w:cs="Times New Roman"/>
          <w:color w:val="000000"/>
          <w:sz w:val="24"/>
          <w:szCs w:val="24"/>
          <w:shd w:val="clear" w:color="auto" w:fill="F0F0F0"/>
        </w:rPr>
        <w:t xml:space="preserve"> .</w:t>
      </w:r>
      <w:proofErr w:type="spellStart"/>
      <w:r w:rsidR="00B01C99" w:rsidRPr="00B01C99">
        <w:rPr>
          <w:rFonts w:ascii="Times New Roman" w:hAnsi="Times New Roman" w:cs="Times New Roman"/>
          <w:sz w:val="24"/>
          <w:szCs w:val="24"/>
        </w:rPr>
        <w:t>sep.</w:t>
      </w:r>
      <w:proofErr w:type="spellEnd"/>
      <w:r w:rsidR="00B01C99" w:rsidRPr="00B01C99">
        <w:rPr>
          <w:rFonts w:ascii="Times New Roman" w:hAnsi="Times New Roman" w:cs="Times New Roman"/>
          <w:sz w:val="24"/>
          <w:szCs w:val="24"/>
        </w:rPr>
        <w:t xml:space="preserve"> 13, 2018, </w:t>
      </w:r>
      <w:hyperlink r:id="rId10" w:history="1">
        <w:r w:rsidR="00B01C99" w:rsidRPr="00B01C99">
          <w:rPr>
            <w:rStyle w:val="Hyperlink"/>
            <w:rFonts w:ascii="Times New Roman" w:hAnsi="Times New Roman" w:cs="Times New Roman"/>
            <w:sz w:val="24"/>
            <w:szCs w:val="24"/>
          </w:rPr>
          <w:t>https://thriveglobal.com/stories/how-social-media-affects-our-ability-to-communicate/</w:t>
        </w:r>
      </w:hyperlink>
      <w:r w:rsidR="000F3C40">
        <w:rPr>
          <w:rFonts w:ascii="Times New Roman" w:hAnsi="Times New Roman" w:cs="Times New Roman"/>
          <w:sz w:val="24"/>
          <w:szCs w:val="24"/>
        </w:rPr>
        <w:t xml:space="preserve"> Accessed 8 May 2019</w:t>
      </w:r>
    </w:p>
    <w:p w:rsidR="00545406" w:rsidRPr="00B01C99" w:rsidRDefault="00FB40D5" w:rsidP="00CE73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 xml:space="preserve">The </w:t>
      </w:r>
      <w:r w:rsidR="009F6C17" w:rsidRPr="00B01C99">
        <w:rPr>
          <w:rFonts w:ascii="Times New Roman" w:hAnsi="Times New Roman" w:cs="Times New Roman"/>
          <w:sz w:val="24"/>
          <w:szCs w:val="24"/>
        </w:rPr>
        <w:t>information presented in the article is factual, and they are not biased</w:t>
      </w:r>
      <w:r w:rsidRPr="00B01C99">
        <w:rPr>
          <w:rFonts w:ascii="Times New Roman" w:hAnsi="Times New Roman" w:cs="Times New Roman"/>
          <w:sz w:val="24"/>
          <w:szCs w:val="24"/>
        </w:rPr>
        <w:t xml:space="preserve"> in any way</w:t>
      </w:r>
      <w:r w:rsidR="00B01C99" w:rsidRPr="00B01C99">
        <w:rPr>
          <w:rFonts w:ascii="Times New Roman" w:hAnsi="Times New Roman" w:cs="Times New Roman"/>
          <w:sz w:val="24"/>
          <w:szCs w:val="24"/>
        </w:rPr>
        <w:t>. First, the</w:t>
      </w:r>
      <w:r w:rsidR="009F6C17" w:rsidRPr="00B01C99">
        <w:rPr>
          <w:rFonts w:ascii="Times New Roman" w:hAnsi="Times New Roman" w:cs="Times New Roman"/>
          <w:sz w:val="24"/>
          <w:szCs w:val="24"/>
        </w:rPr>
        <w:t xml:space="preserve"> author agrees that </w:t>
      </w:r>
      <w:r w:rsidRPr="00B01C99">
        <w:rPr>
          <w:rFonts w:ascii="Times New Roman" w:hAnsi="Times New Roman" w:cs="Times New Roman"/>
          <w:sz w:val="24"/>
          <w:szCs w:val="24"/>
        </w:rPr>
        <w:t xml:space="preserve">even though </w:t>
      </w:r>
      <w:r w:rsidR="009F6C17" w:rsidRPr="00B01C99">
        <w:rPr>
          <w:rFonts w:ascii="Times New Roman" w:hAnsi="Times New Roman" w:cs="Times New Roman"/>
          <w:sz w:val="24"/>
          <w:szCs w:val="24"/>
        </w:rPr>
        <w:t>social media</w:t>
      </w:r>
      <w:r w:rsidRPr="00B01C99">
        <w:rPr>
          <w:rFonts w:ascii="Times New Roman" w:hAnsi="Times New Roman" w:cs="Times New Roman"/>
          <w:sz w:val="24"/>
          <w:szCs w:val="24"/>
        </w:rPr>
        <w:t xml:space="preserve"> </w:t>
      </w:r>
      <w:r w:rsidR="00B01C99" w:rsidRPr="00B01C99">
        <w:rPr>
          <w:rFonts w:ascii="Times New Roman" w:hAnsi="Times New Roman" w:cs="Times New Roman"/>
          <w:sz w:val="24"/>
          <w:szCs w:val="24"/>
        </w:rPr>
        <w:t>remains</w:t>
      </w:r>
      <w:r w:rsidRPr="00B01C99">
        <w:rPr>
          <w:rFonts w:ascii="Times New Roman" w:hAnsi="Times New Roman" w:cs="Times New Roman"/>
          <w:sz w:val="24"/>
          <w:szCs w:val="24"/>
        </w:rPr>
        <w:t xml:space="preserve"> to be the most convenient means of communication. I absolutely agree with the author that indeed social media communication </w:t>
      </w:r>
      <w:r w:rsidRPr="00B01C99">
        <w:rPr>
          <w:rFonts w:ascii="Times New Roman" w:hAnsi="Times New Roman" w:cs="Times New Roman"/>
          <w:sz w:val="24"/>
          <w:szCs w:val="24"/>
        </w:rPr>
        <w:lastRenderedPageBreak/>
        <w:t xml:space="preserve">tends to lessen the ability of the connection in </w:t>
      </w:r>
      <w:r w:rsidR="00B01C99" w:rsidRPr="00B01C99">
        <w:rPr>
          <w:rFonts w:ascii="Times New Roman" w:hAnsi="Times New Roman" w:cs="Times New Roman"/>
          <w:sz w:val="24"/>
          <w:szCs w:val="24"/>
        </w:rPr>
        <w:t>general. For</w:t>
      </w:r>
      <w:r w:rsidRPr="00B01C99">
        <w:rPr>
          <w:rFonts w:ascii="Times New Roman" w:hAnsi="Times New Roman" w:cs="Times New Roman"/>
          <w:sz w:val="24"/>
          <w:szCs w:val="24"/>
        </w:rPr>
        <w:t xml:space="preserve"> example, almost two-thirds of </w:t>
      </w:r>
      <w:r w:rsidR="00B01C99" w:rsidRPr="00B01C99">
        <w:rPr>
          <w:rFonts w:ascii="Times New Roman" w:hAnsi="Times New Roman" w:cs="Times New Roman"/>
          <w:sz w:val="24"/>
          <w:szCs w:val="24"/>
        </w:rPr>
        <w:t>U.S adults</w:t>
      </w:r>
      <w:r w:rsidRPr="00B01C99">
        <w:rPr>
          <w:rFonts w:ascii="Times New Roman" w:hAnsi="Times New Roman" w:cs="Times New Roman"/>
          <w:sz w:val="24"/>
          <w:szCs w:val="24"/>
        </w:rPr>
        <w:t xml:space="preserve"> acknowledge that they use social media to connect and as </w:t>
      </w:r>
      <w:r w:rsidR="00B01C99" w:rsidRPr="00B01C99">
        <w:rPr>
          <w:rFonts w:ascii="Times New Roman" w:hAnsi="Times New Roman" w:cs="Times New Roman"/>
          <w:sz w:val="24"/>
          <w:szCs w:val="24"/>
        </w:rPr>
        <w:t>a result</w:t>
      </w:r>
      <w:r w:rsidRPr="00B01C99">
        <w:rPr>
          <w:rFonts w:ascii="Times New Roman" w:hAnsi="Times New Roman" w:cs="Times New Roman"/>
          <w:sz w:val="24"/>
          <w:szCs w:val="24"/>
        </w:rPr>
        <w:t xml:space="preserve">, many agree that its rise to prominence tends to change their ability to interact with others on a more </w:t>
      </w:r>
      <w:r w:rsidR="00B01C99" w:rsidRPr="00B01C99">
        <w:rPr>
          <w:rFonts w:ascii="Times New Roman" w:hAnsi="Times New Roman" w:cs="Times New Roman"/>
          <w:sz w:val="24"/>
          <w:szCs w:val="24"/>
        </w:rPr>
        <w:t>meaningful</w:t>
      </w:r>
      <w:r w:rsidRPr="00B01C99">
        <w:rPr>
          <w:rFonts w:ascii="Times New Roman" w:hAnsi="Times New Roman" w:cs="Times New Roman"/>
          <w:sz w:val="24"/>
          <w:szCs w:val="24"/>
        </w:rPr>
        <w:t xml:space="preserve"> </w:t>
      </w:r>
      <w:r w:rsidR="00B01C99" w:rsidRPr="00B01C99">
        <w:rPr>
          <w:rFonts w:ascii="Times New Roman" w:hAnsi="Times New Roman" w:cs="Times New Roman"/>
          <w:sz w:val="24"/>
          <w:szCs w:val="24"/>
        </w:rPr>
        <w:t>level. Generally</w:t>
      </w:r>
      <w:r w:rsidRPr="00B01C99">
        <w:rPr>
          <w:rFonts w:ascii="Times New Roman" w:hAnsi="Times New Roman" w:cs="Times New Roman"/>
          <w:sz w:val="24"/>
          <w:szCs w:val="24"/>
        </w:rPr>
        <w:t xml:space="preserve">, our social skills are challenged to the point that many people now struggle to interact in traditional </w:t>
      </w:r>
      <w:r w:rsidR="00B01C99" w:rsidRPr="00B01C99">
        <w:rPr>
          <w:rFonts w:ascii="Times New Roman" w:hAnsi="Times New Roman" w:cs="Times New Roman"/>
          <w:sz w:val="24"/>
          <w:szCs w:val="24"/>
        </w:rPr>
        <w:t>conversations.</w:t>
      </w:r>
    </w:p>
    <w:p w:rsidR="00D43DD8" w:rsidRDefault="00D43DD8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P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E7364" w:rsidRPr="00B01C99" w:rsidRDefault="00FB40D5" w:rsidP="00CE73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CE7364" w:rsidRPr="00B01C99" w:rsidRDefault="00FB40D5" w:rsidP="00CE73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>Danny, Goodwin.”</w:t>
      </w:r>
      <w:r w:rsidRPr="00B01C99">
        <w:rPr>
          <w:rFonts w:ascii="Times New Roman" w:hAnsi="Times New Roman" w:cs="Times New Roman"/>
          <w:i/>
          <w:sz w:val="24"/>
          <w:szCs w:val="24"/>
        </w:rPr>
        <w:t>10 Social Media Trends That Will Matter Most in 2019</w:t>
      </w:r>
      <w:proofErr w:type="gramStart"/>
      <w:r w:rsidRPr="00B01C99">
        <w:rPr>
          <w:rFonts w:ascii="Times New Roman" w:hAnsi="Times New Roman" w:cs="Times New Roman"/>
          <w:sz w:val="24"/>
          <w:szCs w:val="24"/>
        </w:rPr>
        <w:t>”.Searchengine</w:t>
      </w:r>
      <w:proofErr w:type="gramEnd"/>
      <w:r w:rsidRPr="00B01C99">
        <w:rPr>
          <w:rFonts w:ascii="Times New Roman" w:hAnsi="Times New Roman" w:cs="Times New Roman"/>
          <w:sz w:val="24"/>
          <w:szCs w:val="24"/>
        </w:rPr>
        <w:t xml:space="preserve"> Journal.</w:t>
      </w:r>
      <w:r w:rsidRPr="00B01C99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01C99">
        <w:rPr>
          <w:rFonts w:ascii="Times New Roman" w:eastAsia="Times New Roman" w:hAnsi="Times New Roman" w:cs="Times New Roman"/>
          <w:sz w:val="24"/>
          <w:szCs w:val="24"/>
        </w:rPr>
        <w:t>January 16, 2019.</w:t>
      </w:r>
      <w:hyperlink r:id="rId11" w:anchor="close" w:history="1">
        <w:r w:rsidRPr="00B01C99">
          <w:rPr>
            <w:rStyle w:val="Hyperlink"/>
            <w:rFonts w:ascii="Times New Roman" w:hAnsi="Times New Roman" w:cs="Times New Roman"/>
            <w:sz w:val="24"/>
            <w:szCs w:val="24"/>
          </w:rPr>
          <w:t>https://www.searchenginejournal.com/2019-social-media-trends/286029/#close</w:t>
        </w:r>
      </w:hyperlink>
      <w:r w:rsidRPr="00B01C99">
        <w:rPr>
          <w:rFonts w:ascii="Times New Roman" w:hAnsi="Times New Roman" w:cs="Times New Roman"/>
          <w:sz w:val="24"/>
          <w:szCs w:val="24"/>
        </w:rPr>
        <w:t>. Accessed 8th May 2019.</w:t>
      </w:r>
    </w:p>
    <w:p w:rsidR="00CE7364" w:rsidRPr="00B01C99" w:rsidRDefault="00FB40D5" w:rsidP="00CE73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 xml:space="preserve">Dave </w:t>
      </w:r>
      <w:proofErr w:type="spellStart"/>
      <w:r w:rsidRPr="00B01C99">
        <w:rPr>
          <w:rFonts w:ascii="Times New Roman" w:hAnsi="Times New Roman" w:cs="Times New Roman"/>
          <w:sz w:val="24"/>
          <w:szCs w:val="24"/>
        </w:rPr>
        <w:t>Parrack</w:t>
      </w:r>
      <w:proofErr w:type="spellEnd"/>
      <w:r w:rsidRPr="00B01C99">
        <w:rPr>
          <w:rFonts w:ascii="Times New Roman" w:hAnsi="Times New Roman" w:cs="Times New Roman"/>
          <w:sz w:val="24"/>
          <w:szCs w:val="24"/>
        </w:rPr>
        <w:t xml:space="preserve">," </w:t>
      </w:r>
      <w:r w:rsidRPr="00B01C99">
        <w:rPr>
          <w:rFonts w:ascii="Times New Roman" w:hAnsi="Times New Roman" w:cs="Times New Roman"/>
          <w:i/>
          <w:sz w:val="24"/>
          <w:szCs w:val="24"/>
        </w:rPr>
        <w:t>The positive impact of social networking sites on Society</w:t>
      </w:r>
      <w:r w:rsidRPr="00B01C99">
        <w:rPr>
          <w:rFonts w:ascii="Times New Roman" w:hAnsi="Times New Roman" w:cs="Times New Roman"/>
          <w:sz w:val="24"/>
          <w:szCs w:val="24"/>
        </w:rPr>
        <w:t>.”</w:t>
      </w:r>
      <w:r w:rsidRPr="00B01C99">
        <w:rPr>
          <w:rFonts w:ascii="Times New Roman" w:hAnsi="Times New Roman" w:cs="Times New Roman"/>
          <w:color w:val="222211"/>
          <w:sz w:val="24"/>
          <w:szCs w:val="24"/>
        </w:rPr>
        <w:t xml:space="preserve"> </w:t>
      </w:r>
      <w:proofErr w:type="spellStart"/>
      <w:r w:rsidRPr="00B01C99">
        <w:rPr>
          <w:rFonts w:ascii="Times New Roman" w:hAnsi="Times New Roman" w:cs="Times New Roman"/>
          <w:sz w:val="24"/>
          <w:szCs w:val="24"/>
        </w:rPr>
        <w:t>MakeUseOf</w:t>
      </w:r>
      <w:proofErr w:type="spellEnd"/>
      <w:r w:rsidRPr="00B01C99">
        <w:rPr>
          <w:rFonts w:ascii="Times New Roman" w:hAnsi="Times New Roman" w:cs="Times New Roman"/>
          <w:sz w:val="24"/>
          <w:szCs w:val="24"/>
        </w:rPr>
        <w:t xml:space="preserve">. April 25, 2019. </w:t>
      </w:r>
      <w:hyperlink r:id="rId12" w:history="1">
        <w:r w:rsidRPr="00B01C99">
          <w:rPr>
            <w:rStyle w:val="Hyperlink"/>
            <w:rFonts w:ascii="Times New Roman" w:hAnsi="Times New Roman" w:cs="Times New Roman"/>
            <w:sz w:val="24"/>
            <w:szCs w:val="24"/>
          </w:rPr>
          <w:t>https://www.makeuseof.com/tag/positive-impact-social-networking-sites-society-opinion/</w:t>
        </w:r>
      </w:hyperlink>
      <w:r w:rsidRPr="00B01C99">
        <w:rPr>
          <w:rStyle w:val="article-card-meta-date"/>
          <w:rFonts w:ascii="Times New Roman" w:hAnsi="Times New Roman" w:cs="Times New Roman"/>
          <w:color w:val="FFFFFF"/>
          <w:sz w:val="24"/>
          <w:szCs w:val="24"/>
        </w:rPr>
        <w:t xml:space="preserve">  </w:t>
      </w:r>
      <w:r w:rsidRPr="00B01C99">
        <w:rPr>
          <w:rFonts w:ascii="Times New Roman" w:hAnsi="Times New Roman" w:cs="Times New Roman"/>
          <w:sz w:val="24"/>
          <w:szCs w:val="24"/>
        </w:rPr>
        <w:t>Accessed 8 May 2019.</w:t>
      </w:r>
    </w:p>
    <w:p w:rsidR="00CE7364" w:rsidRPr="00B01C99" w:rsidRDefault="00FB40D5" w:rsidP="00CE73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 xml:space="preserve">Phil, </w:t>
      </w:r>
      <w:proofErr w:type="spellStart"/>
      <w:r w:rsidRPr="00B01C99">
        <w:rPr>
          <w:rFonts w:ascii="Times New Roman" w:hAnsi="Times New Roman" w:cs="Times New Roman"/>
          <w:sz w:val="24"/>
          <w:szCs w:val="24"/>
        </w:rPr>
        <w:t>Ciciora</w:t>
      </w:r>
      <w:proofErr w:type="spellEnd"/>
      <w:r w:rsidRPr="00B01C99">
        <w:rPr>
          <w:rFonts w:ascii="Times New Roman" w:hAnsi="Times New Roman" w:cs="Times New Roman"/>
          <w:sz w:val="24"/>
          <w:szCs w:val="24"/>
        </w:rPr>
        <w:t xml:space="preserve"> “</w:t>
      </w:r>
      <w:r w:rsidRPr="00B01C99">
        <w:rPr>
          <w:rFonts w:ascii="Times New Roman" w:hAnsi="Times New Roman" w:cs="Times New Roman"/>
          <w:i/>
          <w:sz w:val="24"/>
          <w:szCs w:val="24"/>
        </w:rPr>
        <w:t>Online interactions have positive effects for real-life communities</w:t>
      </w:r>
      <w:r w:rsidRPr="00B01C99">
        <w:rPr>
          <w:rFonts w:ascii="Times New Roman" w:hAnsi="Times New Roman" w:cs="Times New Roman"/>
          <w:sz w:val="24"/>
          <w:szCs w:val="24"/>
        </w:rPr>
        <w:t>” ILLINOIS</w:t>
      </w:r>
      <w:r w:rsidRPr="00B01C9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01C99">
        <w:rPr>
          <w:rFonts w:ascii="Times New Roman" w:hAnsi="Times New Roman" w:cs="Times New Roman"/>
          <w:sz w:val="24"/>
          <w:szCs w:val="24"/>
        </w:rPr>
        <w:t>April 5. 2010.</w:t>
      </w:r>
      <w:hyperlink r:id="rId13" w:history="1">
        <w:r w:rsidRPr="00B01C9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https://news.illinois.edu/view/6367/205668</w:t>
        </w:r>
      </w:hyperlink>
      <w:r w:rsidRPr="00B01C99">
        <w:rPr>
          <w:rFonts w:ascii="Times New Roman" w:hAnsi="Times New Roman" w:cs="Times New Roman"/>
          <w:sz w:val="24"/>
          <w:szCs w:val="24"/>
        </w:rPr>
        <w:t>.Accessed 8 May 2019</w:t>
      </w:r>
    </w:p>
    <w:p w:rsidR="00CE7364" w:rsidRPr="00B01C99" w:rsidRDefault="00FB40D5" w:rsidP="00CE73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 xml:space="preserve">Stacey, </w:t>
      </w:r>
      <w:proofErr w:type="spellStart"/>
      <w:r w:rsidRPr="00B01C99">
        <w:rPr>
          <w:rFonts w:ascii="Times New Roman" w:hAnsi="Times New Roman" w:cs="Times New Roman"/>
          <w:sz w:val="24"/>
          <w:szCs w:val="24"/>
        </w:rPr>
        <w:t>Hanke.”</w:t>
      </w:r>
      <w:r w:rsidRPr="00B01C99">
        <w:rPr>
          <w:rFonts w:ascii="Times New Roman" w:hAnsi="Times New Roman" w:cs="Times New Roman"/>
          <w:i/>
          <w:sz w:val="24"/>
          <w:szCs w:val="24"/>
        </w:rPr>
        <w:t>How</w:t>
      </w:r>
      <w:proofErr w:type="spellEnd"/>
      <w:r w:rsidRPr="00B01C99">
        <w:rPr>
          <w:rFonts w:ascii="Times New Roman" w:hAnsi="Times New Roman" w:cs="Times New Roman"/>
          <w:i/>
          <w:sz w:val="24"/>
          <w:szCs w:val="24"/>
        </w:rPr>
        <w:t xml:space="preserve"> Social Media Affects Our Ability to Communicate</w:t>
      </w:r>
      <w:r w:rsidRPr="00B01C99">
        <w:rPr>
          <w:rFonts w:ascii="Times New Roman" w:hAnsi="Times New Roman" w:cs="Times New Roman"/>
          <w:sz w:val="24"/>
          <w:szCs w:val="24"/>
        </w:rPr>
        <w:t>” Stacey Hanke Inc</w:t>
      </w:r>
      <w:r w:rsidRPr="00B01C99">
        <w:rPr>
          <w:rFonts w:ascii="Times New Roman" w:hAnsi="Times New Roman" w:cs="Times New Roman"/>
          <w:color w:val="000000"/>
          <w:sz w:val="24"/>
          <w:szCs w:val="24"/>
          <w:shd w:val="clear" w:color="auto" w:fill="F0F0F0"/>
        </w:rPr>
        <w:t xml:space="preserve"> .</w:t>
      </w:r>
      <w:proofErr w:type="spellStart"/>
      <w:r w:rsidRPr="00B01C99">
        <w:rPr>
          <w:rFonts w:ascii="Times New Roman" w:hAnsi="Times New Roman" w:cs="Times New Roman"/>
          <w:sz w:val="24"/>
          <w:szCs w:val="24"/>
        </w:rPr>
        <w:t>sep.</w:t>
      </w:r>
      <w:proofErr w:type="spellEnd"/>
      <w:r w:rsidRPr="00B01C99">
        <w:rPr>
          <w:rFonts w:ascii="Times New Roman" w:hAnsi="Times New Roman" w:cs="Times New Roman"/>
          <w:sz w:val="24"/>
          <w:szCs w:val="24"/>
        </w:rPr>
        <w:t xml:space="preserve"> 13, 2018.</w:t>
      </w:r>
      <w:hyperlink r:id="rId14" w:history="1">
        <w:r w:rsidRPr="00B01C99">
          <w:rPr>
            <w:rStyle w:val="Hyperlink"/>
            <w:rFonts w:ascii="Times New Roman" w:hAnsi="Times New Roman" w:cs="Times New Roman"/>
            <w:sz w:val="24"/>
            <w:szCs w:val="24"/>
          </w:rPr>
          <w:t>https://thriveglobal.com/stories/how-social-media-affects-our-ability-to-communicate/</w:t>
        </w:r>
      </w:hyperlink>
      <w:r w:rsidRPr="00B01C99">
        <w:rPr>
          <w:rFonts w:ascii="Times New Roman" w:hAnsi="Times New Roman" w:cs="Times New Roman"/>
          <w:sz w:val="24"/>
          <w:szCs w:val="24"/>
        </w:rPr>
        <w:t xml:space="preserve"> Accessed 8 May 2019/</w:t>
      </w:r>
    </w:p>
    <w:p w:rsidR="0053624C" w:rsidRPr="00B01C99" w:rsidRDefault="0053624C" w:rsidP="00B01C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1DE3" w:rsidRPr="00B01C99" w:rsidRDefault="000B1DE3" w:rsidP="00B01C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6A60" w:rsidRPr="00D43DD8" w:rsidRDefault="00596A60" w:rsidP="00D43DD8"/>
    <w:sectPr w:rsidR="00596A60" w:rsidRPr="00D43DD8" w:rsidSect="00596A60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6861" w:rsidRDefault="00DD6861" w:rsidP="00B221E8">
      <w:pPr>
        <w:spacing w:after="0" w:line="240" w:lineRule="auto"/>
      </w:pPr>
      <w:r>
        <w:separator/>
      </w:r>
    </w:p>
  </w:endnote>
  <w:endnote w:type="continuationSeparator" w:id="0">
    <w:p w:rsidR="00DD6861" w:rsidRDefault="00DD6861" w:rsidP="00B22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6861" w:rsidRDefault="00DD6861" w:rsidP="00B221E8">
      <w:pPr>
        <w:spacing w:after="0" w:line="240" w:lineRule="auto"/>
      </w:pPr>
      <w:r>
        <w:separator/>
      </w:r>
    </w:p>
  </w:footnote>
  <w:footnote w:type="continuationSeparator" w:id="0">
    <w:p w:rsidR="00DD6861" w:rsidRDefault="00DD6861" w:rsidP="00B22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7364" w:rsidRDefault="00FB40D5">
    <w:pPr>
      <w:pStyle w:val="Header"/>
      <w:jc w:val="right"/>
    </w:pPr>
    <w:r>
      <w:t xml:space="preserve">Surname </w:t>
    </w:r>
    <w:sdt>
      <w:sdtPr>
        <w:id w:val="129113204"/>
        <w:docPartObj>
          <w:docPartGallery w:val="Page Numbers (Top of Page)"/>
          <w:docPartUnique/>
        </w:docPartObj>
      </w:sdtPr>
      <w:sdtEndPr/>
      <w:sdtContent>
        <w:r w:rsidR="00B221E8">
          <w:fldChar w:fldCharType="begin"/>
        </w:r>
        <w:r>
          <w:instrText xml:space="preserve"> PAGE   \* MERGEFORMAT </w:instrText>
        </w:r>
        <w:r w:rsidR="00B221E8">
          <w:fldChar w:fldCharType="separate"/>
        </w:r>
        <w:r w:rsidR="000F3C40">
          <w:rPr>
            <w:noProof/>
          </w:rPr>
          <w:t>1</w:t>
        </w:r>
        <w:r w:rsidR="00B221E8">
          <w:rPr>
            <w:noProof/>
          </w:rPr>
          <w:fldChar w:fldCharType="end"/>
        </w:r>
      </w:sdtContent>
    </w:sdt>
  </w:p>
  <w:p w:rsidR="00CE7364" w:rsidRDefault="00CE73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97E1E"/>
    <w:multiLevelType w:val="multilevel"/>
    <w:tmpl w:val="41F60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86B"/>
    <w:rsid w:val="0009186B"/>
    <w:rsid w:val="000B1DE3"/>
    <w:rsid w:val="000F3C40"/>
    <w:rsid w:val="00407E7F"/>
    <w:rsid w:val="004E15F2"/>
    <w:rsid w:val="0053624C"/>
    <w:rsid w:val="00545406"/>
    <w:rsid w:val="00596A60"/>
    <w:rsid w:val="007E3E46"/>
    <w:rsid w:val="009949F8"/>
    <w:rsid w:val="009F6C17"/>
    <w:rsid w:val="00A67F68"/>
    <w:rsid w:val="00A97217"/>
    <w:rsid w:val="00B01C99"/>
    <w:rsid w:val="00B221E8"/>
    <w:rsid w:val="00CE7364"/>
    <w:rsid w:val="00D43DD8"/>
    <w:rsid w:val="00DD6861"/>
    <w:rsid w:val="00FB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7F078"/>
  <w15:docId w15:val="{7AC38868-0BB1-4742-82C0-DE816566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624C"/>
  </w:style>
  <w:style w:type="paragraph" w:styleId="Heading1">
    <w:name w:val="heading 1"/>
    <w:basedOn w:val="Normal"/>
    <w:next w:val="Normal"/>
    <w:link w:val="Heading1Char"/>
    <w:uiPriority w:val="9"/>
    <w:qFormat/>
    <w:rsid w:val="00A67F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E3E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E3E4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9949F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67F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rticle-card-taxonomy">
    <w:name w:val="article-card-taxonomy"/>
    <w:basedOn w:val="Normal"/>
    <w:rsid w:val="00A67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rticle-card-meta-author">
    <w:name w:val="article-card-meta-author"/>
    <w:basedOn w:val="DefaultParagraphFont"/>
    <w:rsid w:val="00A67F68"/>
  </w:style>
  <w:style w:type="character" w:customStyle="1" w:styleId="article-card-meta-date">
    <w:name w:val="article-card-meta-date"/>
    <w:basedOn w:val="DefaultParagraphFont"/>
    <w:rsid w:val="00A67F68"/>
  </w:style>
  <w:style w:type="character" w:customStyle="1" w:styleId="article-card-read-time">
    <w:name w:val="article-card-read-time"/>
    <w:basedOn w:val="DefaultParagraphFont"/>
    <w:rsid w:val="00A67F68"/>
  </w:style>
  <w:style w:type="character" w:customStyle="1" w:styleId="sej-astatus">
    <w:name w:val="sej-astatus"/>
    <w:basedOn w:val="DefaultParagraphFont"/>
    <w:rsid w:val="0053624C"/>
  </w:style>
  <w:style w:type="character" w:customStyle="1" w:styleId="sej-apos">
    <w:name w:val="sej-apos"/>
    <w:basedOn w:val="DefaultParagraphFont"/>
    <w:rsid w:val="0053624C"/>
  </w:style>
  <w:style w:type="character" w:customStyle="1" w:styleId="dnone-1023">
    <w:name w:val="dnone-1023"/>
    <w:basedOn w:val="DefaultParagraphFont"/>
    <w:rsid w:val="0053624C"/>
  </w:style>
  <w:style w:type="paragraph" w:styleId="BalloonText">
    <w:name w:val="Balloon Text"/>
    <w:basedOn w:val="Normal"/>
    <w:link w:val="BalloonTextChar"/>
    <w:uiPriority w:val="99"/>
    <w:semiHidden/>
    <w:unhideWhenUsed/>
    <w:rsid w:val="00536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24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36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E73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364"/>
  </w:style>
  <w:style w:type="paragraph" w:styleId="Footer">
    <w:name w:val="footer"/>
    <w:basedOn w:val="Normal"/>
    <w:link w:val="FooterChar"/>
    <w:uiPriority w:val="99"/>
    <w:semiHidden/>
    <w:unhideWhenUsed/>
    <w:rsid w:val="00CE73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7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keuseof.com/tag/positive-impact-social-networking-sites-society-opinion/" TargetMode="External"/><Relationship Id="rId13" Type="http://schemas.openxmlformats.org/officeDocument/2006/relationships/hyperlink" Target="https://news.illinois.edu/view/6367/20566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earchenginejournal.com/2019-social-media-trends/286029/" TargetMode="External"/><Relationship Id="rId12" Type="http://schemas.openxmlformats.org/officeDocument/2006/relationships/hyperlink" Target="https://www.makeuseof.com/tag/positive-impact-social-networking-sites-society-opinion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earchenginejournal.com/2019-social-media-trends/286029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hriveglobal.com/stories/how-social-media-affects-our-ability-to-communicat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ews.illinois.edu/view/6367/205668" TargetMode="External"/><Relationship Id="rId14" Type="http://schemas.openxmlformats.org/officeDocument/2006/relationships/hyperlink" Target="https://thriveglobal.com/stories/how-social-media-affects-our-ability-to-communica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santiago rodriguez</cp:lastModifiedBy>
  <cp:revision>2</cp:revision>
  <dcterms:created xsi:type="dcterms:W3CDTF">2019-05-14T19:36:00Z</dcterms:created>
  <dcterms:modified xsi:type="dcterms:W3CDTF">2019-05-14T19:36:00Z</dcterms:modified>
</cp:coreProperties>
</file>